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041" w:rsidRDefault="00F04041" w:rsidP="00F04041">
      <w:pPr>
        <w:overflowPunct w:val="0"/>
        <w:rPr>
          <w:kern w:val="3"/>
          <w:lang w:eastAsia="en-US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8300" cy="571500"/>
            <wp:effectExtent l="0" t="0" r="0" b="0"/>
            <wp:wrapTopAndBottom/>
            <wp:docPr id="1" name="Рисунок 1" descr="Герб коронованный - черно-белый - жи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онованный - черно-белый - жир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4041" w:rsidRDefault="00F04041" w:rsidP="00F04041">
      <w:pPr>
        <w:overflowPunct w:val="0"/>
        <w:jc w:val="center"/>
        <w:rPr>
          <w:b/>
          <w:kern w:val="2"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F04041" w:rsidRDefault="00F04041" w:rsidP="00F04041">
      <w:pPr>
        <w:overflowPunct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F04041" w:rsidRDefault="00F04041" w:rsidP="00F04041">
      <w:pPr>
        <w:overflowPunct w:val="0"/>
        <w:jc w:val="center"/>
        <w:rPr>
          <w:b/>
          <w:szCs w:val="28"/>
        </w:rPr>
      </w:pPr>
    </w:p>
    <w:p w:rsidR="00F04041" w:rsidRDefault="00F04041" w:rsidP="00F04041">
      <w:pPr>
        <w:overflowPunct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F04041" w:rsidRDefault="00F04041" w:rsidP="00F04041">
      <w:pPr>
        <w:overflowPunct w:val="0"/>
        <w:jc w:val="center"/>
        <w:rPr>
          <w:sz w:val="28"/>
          <w:szCs w:val="28"/>
        </w:rPr>
      </w:pPr>
    </w:p>
    <w:p w:rsidR="00F04041" w:rsidRDefault="00F04041" w:rsidP="00F04041">
      <w:pPr>
        <w:overflowPunct w:val="0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B1459E">
        <w:rPr>
          <w:sz w:val="28"/>
          <w:szCs w:val="28"/>
          <w:lang w:val="ru-RU"/>
        </w:rPr>
        <w:t>5</w:t>
      </w:r>
      <w:bookmarkStart w:id="0" w:name="_GoBack"/>
      <w:bookmarkEnd w:id="0"/>
      <w:r>
        <w:rPr>
          <w:sz w:val="28"/>
          <w:szCs w:val="28"/>
        </w:rPr>
        <w:t xml:space="preserve"> января 2019 года                                                                                № 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1</w:t>
      </w:r>
    </w:p>
    <w:p w:rsidR="0038731E" w:rsidRPr="00F04041" w:rsidRDefault="00F04041" w:rsidP="00F04041">
      <w:pPr>
        <w:overflowPunct w:val="0"/>
        <w:jc w:val="center"/>
        <w:rPr>
          <w:sz w:val="28"/>
          <w:szCs w:val="28"/>
        </w:rPr>
      </w:pPr>
      <w:r>
        <w:rPr>
          <w:sz w:val="28"/>
          <w:szCs w:val="28"/>
        </w:rPr>
        <w:t>г. Ейск</w:t>
      </w:r>
    </w:p>
    <w:p w:rsidR="00CA487C" w:rsidRDefault="00CA487C" w:rsidP="0072658C">
      <w:pPr>
        <w:jc w:val="center"/>
        <w:rPr>
          <w:b/>
          <w:sz w:val="28"/>
          <w:szCs w:val="28"/>
          <w:lang w:val="ru-RU"/>
        </w:rPr>
      </w:pPr>
    </w:p>
    <w:p w:rsidR="00657527" w:rsidRDefault="00657527" w:rsidP="0065752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О внесении изменения в постановление администрации Ейского городского поселения Ейского района  от 12 января 2015 года № 7</w:t>
      </w:r>
    </w:p>
    <w:p w:rsidR="00657527" w:rsidRDefault="00657527" w:rsidP="0065752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«Об утверждении муниципальной программы Ейского </w:t>
      </w:r>
    </w:p>
    <w:p w:rsidR="00657527" w:rsidRDefault="00657527" w:rsidP="0065752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городского поселения Ейского района «Повышение </w:t>
      </w:r>
    </w:p>
    <w:p w:rsidR="00657527" w:rsidRDefault="00657527" w:rsidP="00657527">
      <w:pPr>
        <w:pStyle w:val="a3"/>
        <w:jc w:val="center"/>
        <w:rPr>
          <w:b/>
        </w:rPr>
      </w:pPr>
      <w:r>
        <w:rPr>
          <w:b/>
          <w:szCs w:val="28"/>
        </w:rPr>
        <w:t>эффективности управления муниципальной собственностью»</w:t>
      </w:r>
    </w:p>
    <w:p w:rsidR="00657527" w:rsidRDefault="00657527" w:rsidP="00657527">
      <w:pPr>
        <w:jc w:val="center"/>
        <w:rPr>
          <w:b/>
          <w:sz w:val="28"/>
          <w:szCs w:val="28"/>
          <w:lang w:val="ru-RU"/>
        </w:rPr>
      </w:pPr>
    </w:p>
    <w:p w:rsidR="00657527" w:rsidRDefault="00657527" w:rsidP="00657527">
      <w:pPr>
        <w:jc w:val="center"/>
        <w:rPr>
          <w:b/>
          <w:sz w:val="28"/>
          <w:szCs w:val="28"/>
          <w:lang w:val="ru-RU"/>
        </w:rPr>
      </w:pPr>
    </w:p>
    <w:p w:rsidR="00657527" w:rsidRDefault="00657527" w:rsidP="00426C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В соответствии с </w:t>
      </w:r>
      <w:r>
        <w:rPr>
          <w:sz w:val="28"/>
          <w:szCs w:val="28"/>
        </w:rPr>
        <w:t xml:space="preserve">Гражданским кодексом Российской Федерации, Федеральным законом от 6 октября 2003 года </w:t>
      </w:r>
      <w:r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Уставом Ейского городского поселения Ейского района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ю: </w:t>
      </w:r>
    </w:p>
    <w:p w:rsidR="00657527" w:rsidRDefault="00657527" w:rsidP="00426C52">
      <w:pPr>
        <w:ind w:firstLine="709"/>
        <w:jc w:val="both"/>
        <w:rPr>
          <w:sz w:val="28"/>
          <w:szCs w:val="28"/>
          <w:lang w:val="ru-RU"/>
        </w:rPr>
      </w:pPr>
      <w:r>
        <w:t>1</w:t>
      </w:r>
      <w:r>
        <w:rPr>
          <w:sz w:val="28"/>
          <w:szCs w:val="28"/>
        </w:rPr>
        <w:t>. Внести изменени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 в постановление администрации Ейского городского поселения Ейского района от </w:t>
      </w:r>
      <w:r>
        <w:rPr>
          <w:sz w:val="28"/>
          <w:szCs w:val="28"/>
          <w:lang w:val="ru-RU"/>
        </w:rPr>
        <w:t>12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янва</w:t>
      </w:r>
      <w:proofErr w:type="spellEnd"/>
      <w:r>
        <w:rPr>
          <w:sz w:val="28"/>
          <w:szCs w:val="28"/>
        </w:rPr>
        <w:t>ря 201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года № </w:t>
      </w:r>
      <w:r>
        <w:rPr>
          <w:sz w:val="28"/>
          <w:szCs w:val="28"/>
          <w:lang w:val="ru-RU"/>
        </w:rPr>
        <w:t>7</w:t>
      </w:r>
      <w:r>
        <w:rPr>
          <w:sz w:val="28"/>
          <w:szCs w:val="28"/>
        </w:rPr>
        <w:t xml:space="preserve"> «Об утверждении </w:t>
      </w:r>
      <w:r>
        <w:rPr>
          <w:sz w:val="28"/>
          <w:szCs w:val="28"/>
          <w:lang w:val="ru-RU"/>
        </w:rPr>
        <w:t>муниципальной программы</w:t>
      </w:r>
      <w:r>
        <w:rPr>
          <w:sz w:val="28"/>
          <w:szCs w:val="28"/>
        </w:rPr>
        <w:t xml:space="preserve"> Ейского городского поселения Ейского района</w:t>
      </w:r>
      <w:r>
        <w:rPr>
          <w:sz w:val="28"/>
          <w:szCs w:val="28"/>
          <w:lang w:val="ru-RU"/>
        </w:rPr>
        <w:t xml:space="preserve"> «Повышение эффективности управления муниципальной собственностью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, изложив </w:t>
      </w:r>
      <w:r>
        <w:rPr>
          <w:sz w:val="28"/>
          <w:szCs w:val="28"/>
        </w:rPr>
        <w:t>приложение в новой редакции (прилагается).</w:t>
      </w:r>
    </w:p>
    <w:p w:rsidR="00657527" w:rsidRDefault="00657527" w:rsidP="00426C52">
      <w:pPr>
        <w:pStyle w:val="a3"/>
        <w:ind w:firstLine="709"/>
      </w:pPr>
      <w:r>
        <w:rPr>
          <w:szCs w:val="28"/>
        </w:rPr>
        <w:t xml:space="preserve">2. Пункт 1 постановления администрации Ейского городского поселения Ейского района  от </w:t>
      </w:r>
      <w:r w:rsidR="00C320CA">
        <w:rPr>
          <w:szCs w:val="28"/>
        </w:rPr>
        <w:t>2</w:t>
      </w:r>
      <w:r w:rsidR="00E96263">
        <w:rPr>
          <w:szCs w:val="28"/>
          <w:lang w:val="ru-RU"/>
        </w:rPr>
        <w:t>8</w:t>
      </w:r>
      <w:r>
        <w:rPr>
          <w:szCs w:val="28"/>
        </w:rPr>
        <w:t xml:space="preserve"> </w:t>
      </w:r>
      <w:proofErr w:type="spellStart"/>
      <w:r w:rsidR="00E96263">
        <w:rPr>
          <w:szCs w:val="28"/>
          <w:lang w:val="ru-RU"/>
        </w:rPr>
        <w:t>декаб</w:t>
      </w:r>
      <w:proofErr w:type="spellEnd"/>
      <w:r w:rsidR="004A142F">
        <w:rPr>
          <w:szCs w:val="28"/>
        </w:rPr>
        <w:t>ря</w:t>
      </w:r>
      <w:r>
        <w:rPr>
          <w:szCs w:val="28"/>
        </w:rPr>
        <w:t xml:space="preserve"> 201</w:t>
      </w:r>
      <w:r w:rsidR="004A142F">
        <w:rPr>
          <w:szCs w:val="28"/>
        </w:rPr>
        <w:t>8</w:t>
      </w:r>
      <w:r>
        <w:rPr>
          <w:szCs w:val="28"/>
        </w:rPr>
        <w:t xml:space="preserve"> года № </w:t>
      </w:r>
      <w:r w:rsidR="00E96263">
        <w:rPr>
          <w:szCs w:val="28"/>
          <w:lang w:val="ru-RU"/>
        </w:rPr>
        <w:t>1130</w:t>
      </w:r>
      <w:r>
        <w:rPr>
          <w:szCs w:val="28"/>
        </w:rPr>
        <w:t xml:space="preserve"> «О внесении изменения в постановление администрации Ейского городского поселения Ейского района  от 12 января 2015 года № 7 «Об утверждении муниципальной программы Ейского городского поселения Ейского района «Повышение эффективности управления муниципальной собственностью» признать утратившим силу.</w:t>
      </w:r>
    </w:p>
    <w:p w:rsidR="00657527" w:rsidRDefault="00657527" w:rsidP="00426C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>
        <w:rPr>
          <w:sz w:val="28"/>
          <w:szCs w:val="28"/>
        </w:rPr>
        <w:t>Общему отделу администрации Ейского городского поселения Ейского района (</w:t>
      </w:r>
      <w:proofErr w:type="spellStart"/>
      <w:r w:rsidR="00C320CA">
        <w:rPr>
          <w:sz w:val="28"/>
          <w:szCs w:val="28"/>
          <w:lang w:val="ru-RU"/>
        </w:rPr>
        <w:t>Магаляс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  <w:lang w:val="ru-RU"/>
        </w:rPr>
        <w:t>обнародова</w:t>
      </w:r>
      <w:proofErr w:type="spellEnd"/>
      <w:r>
        <w:rPr>
          <w:sz w:val="28"/>
          <w:szCs w:val="28"/>
        </w:rPr>
        <w:t>ть настоящее постановление</w:t>
      </w:r>
      <w:r>
        <w:rPr>
          <w:sz w:val="28"/>
          <w:szCs w:val="28"/>
          <w:lang w:val="ru-RU"/>
        </w:rPr>
        <w:t xml:space="preserve">. </w:t>
      </w:r>
    </w:p>
    <w:p w:rsidR="00657527" w:rsidRDefault="00657527" w:rsidP="00426C52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 xml:space="preserve">. Постановление вступает в силу со дня его </w:t>
      </w:r>
      <w:proofErr w:type="spellStart"/>
      <w:r>
        <w:rPr>
          <w:sz w:val="28"/>
          <w:szCs w:val="28"/>
          <w:lang w:val="ru-RU"/>
        </w:rPr>
        <w:t>подписа</w:t>
      </w:r>
      <w:proofErr w:type="spellEnd"/>
      <w:r>
        <w:rPr>
          <w:sz w:val="28"/>
          <w:szCs w:val="28"/>
        </w:rPr>
        <w:t>ния.</w:t>
      </w:r>
    </w:p>
    <w:p w:rsidR="00657527" w:rsidRDefault="00657527" w:rsidP="00657527">
      <w:pPr>
        <w:jc w:val="both"/>
        <w:rPr>
          <w:sz w:val="28"/>
          <w:szCs w:val="28"/>
          <w:lang w:val="ru-RU"/>
        </w:rPr>
      </w:pPr>
    </w:p>
    <w:p w:rsidR="00657527" w:rsidRDefault="00657527" w:rsidP="00657527">
      <w:pPr>
        <w:jc w:val="both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844"/>
        <w:gridCol w:w="1696"/>
        <w:gridCol w:w="3207"/>
      </w:tblGrid>
      <w:tr w:rsidR="00657527" w:rsidTr="00020B5B">
        <w:tc>
          <w:tcPr>
            <w:tcW w:w="4844" w:type="dxa"/>
          </w:tcPr>
          <w:p w:rsidR="00657527" w:rsidRDefault="002A64F9" w:rsidP="00F040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r w:rsidR="00657527">
              <w:rPr>
                <w:sz w:val="28"/>
                <w:szCs w:val="28"/>
                <w:lang w:val="ru-RU"/>
              </w:rPr>
              <w:t>лав</w:t>
            </w:r>
            <w:r>
              <w:rPr>
                <w:sz w:val="28"/>
                <w:szCs w:val="28"/>
                <w:lang w:val="ru-RU"/>
              </w:rPr>
              <w:t>а</w:t>
            </w:r>
            <w:r w:rsidR="00657527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657527">
              <w:rPr>
                <w:sz w:val="28"/>
                <w:szCs w:val="28"/>
                <w:lang w:val="ru-RU"/>
              </w:rPr>
              <w:t>Ейского</w:t>
            </w:r>
            <w:proofErr w:type="spellEnd"/>
            <w:r w:rsidR="00657527">
              <w:rPr>
                <w:sz w:val="28"/>
                <w:szCs w:val="28"/>
                <w:lang w:val="ru-RU"/>
              </w:rPr>
              <w:t xml:space="preserve"> городского</w:t>
            </w:r>
            <w:r w:rsidR="002F24CF">
              <w:rPr>
                <w:sz w:val="28"/>
                <w:szCs w:val="28"/>
                <w:lang w:val="ru-RU"/>
              </w:rPr>
              <w:t xml:space="preserve"> </w:t>
            </w:r>
            <w:r w:rsidR="00657527">
              <w:rPr>
                <w:sz w:val="28"/>
                <w:szCs w:val="28"/>
                <w:lang w:val="ru-RU"/>
              </w:rPr>
              <w:t xml:space="preserve">поселения </w:t>
            </w:r>
            <w:r>
              <w:rPr>
                <w:sz w:val="28"/>
                <w:szCs w:val="28"/>
              </w:rPr>
              <w:t>Ейского района</w:t>
            </w:r>
            <w:r w:rsidR="00657527">
              <w:rPr>
                <w:sz w:val="28"/>
                <w:szCs w:val="28"/>
                <w:lang w:val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5752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96" w:type="dxa"/>
          </w:tcPr>
          <w:p w:rsidR="00657527" w:rsidRDefault="0065752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07" w:type="dxa"/>
          </w:tcPr>
          <w:p w:rsidR="00657527" w:rsidRDefault="00657527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657527" w:rsidRDefault="002A64F9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В.В.</w:t>
            </w:r>
            <w:r w:rsidR="008F6A7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Кульков</w:t>
            </w:r>
          </w:p>
        </w:tc>
      </w:tr>
    </w:tbl>
    <w:p w:rsidR="00FD0963" w:rsidRDefault="00FD0963" w:rsidP="00FD0963">
      <w:pPr>
        <w:jc w:val="center"/>
        <w:rPr>
          <w:b/>
          <w:sz w:val="28"/>
          <w:szCs w:val="28"/>
          <w:lang w:val="ru-RU"/>
        </w:rPr>
      </w:pPr>
    </w:p>
    <w:p w:rsidR="00FD0963" w:rsidRDefault="00FD0963" w:rsidP="00FD0963">
      <w:pPr>
        <w:jc w:val="center"/>
        <w:rPr>
          <w:b/>
          <w:sz w:val="28"/>
          <w:szCs w:val="28"/>
          <w:lang w:val="ru-RU"/>
        </w:rPr>
      </w:pPr>
    </w:p>
    <w:p w:rsidR="00FD0963" w:rsidRDefault="00FD0963" w:rsidP="00FD0963">
      <w:pPr>
        <w:jc w:val="center"/>
        <w:rPr>
          <w:b/>
          <w:sz w:val="28"/>
          <w:szCs w:val="28"/>
          <w:lang w:val="ru-RU"/>
        </w:rPr>
      </w:pPr>
    </w:p>
    <w:p w:rsidR="00020B5B" w:rsidRDefault="00020B5B" w:rsidP="00FD0963">
      <w:pPr>
        <w:jc w:val="center"/>
        <w:rPr>
          <w:b/>
          <w:sz w:val="28"/>
          <w:szCs w:val="28"/>
          <w:lang w:val="ru-RU"/>
        </w:rPr>
      </w:pPr>
    </w:p>
    <w:p w:rsidR="00E96263" w:rsidRDefault="00E96263" w:rsidP="00FD0963">
      <w:pPr>
        <w:jc w:val="center"/>
        <w:rPr>
          <w:b/>
          <w:sz w:val="28"/>
          <w:szCs w:val="28"/>
          <w:lang w:val="ru-RU"/>
        </w:rPr>
      </w:pPr>
    </w:p>
    <w:p w:rsidR="00F04041" w:rsidRDefault="00F04041" w:rsidP="00FD0963">
      <w:pPr>
        <w:jc w:val="center"/>
        <w:rPr>
          <w:b/>
          <w:sz w:val="28"/>
          <w:szCs w:val="28"/>
          <w:lang w:val="ru-RU"/>
        </w:rPr>
      </w:pPr>
    </w:p>
    <w:p w:rsidR="00E96263" w:rsidRPr="00E96263" w:rsidRDefault="00E96263" w:rsidP="00F04041">
      <w:pPr>
        <w:rPr>
          <w:sz w:val="28"/>
          <w:szCs w:val="28"/>
        </w:rPr>
      </w:pPr>
    </w:p>
    <w:sectPr w:rsidR="00E96263" w:rsidRPr="00E96263" w:rsidSect="0038731E">
      <w:headerReference w:type="even" r:id="rId7"/>
      <w:headerReference w:type="default" r:id="rId8"/>
      <w:headerReference w:type="first" r:id="rId9"/>
      <w:pgSz w:w="11906" w:h="16838" w:code="9"/>
      <w:pgMar w:top="816" w:right="567" w:bottom="1134" w:left="170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129" w:rsidRDefault="00D76129">
      <w:r>
        <w:separator/>
      </w:r>
    </w:p>
  </w:endnote>
  <w:endnote w:type="continuationSeparator" w:id="0">
    <w:p w:rsidR="00D76129" w:rsidRDefault="00D7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129" w:rsidRDefault="00D76129">
      <w:r>
        <w:separator/>
      </w:r>
    </w:p>
  </w:footnote>
  <w:footnote w:type="continuationSeparator" w:id="0">
    <w:p w:rsidR="00D76129" w:rsidRDefault="00D76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263" w:rsidRDefault="00E96263" w:rsidP="004F502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6263" w:rsidRDefault="00E9626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263" w:rsidRDefault="005F6586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4041">
      <w:rPr>
        <w:noProof/>
      </w:rPr>
      <w:t>2</w:t>
    </w:r>
    <w:r>
      <w:rPr>
        <w:noProof/>
      </w:rPr>
      <w:fldChar w:fldCharType="end"/>
    </w:r>
  </w:p>
  <w:p w:rsidR="00E96263" w:rsidRPr="00873BAC" w:rsidRDefault="00E96263" w:rsidP="00820085">
    <w:pPr>
      <w:pStyle w:val="a6"/>
      <w:jc w:val="center"/>
      <w:rPr>
        <w:sz w:val="28"/>
        <w:szCs w:val="28"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263" w:rsidRDefault="00E96263">
    <w:pPr>
      <w:pStyle w:val="a6"/>
      <w:jc w:val="center"/>
    </w:pPr>
  </w:p>
  <w:p w:rsidR="00E96263" w:rsidRDefault="00E962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68"/>
    <w:rsid w:val="000074B8"/>
    <w:rsid w:val="00020B5B"/>
    <w:rsid w:val="0002736E"/>
    <w:rsid w:val="00040F4B"/>
    <w:rsid w:val="0005034B"/>
    <w:rsid w:val="00052C07"/>
    <w:rsid w:val="0006081F"/>
    <w:rsid w:val="00095468"/>
    <w:rsid w:val="000A38DB"/>
    <w:rsid w:val="000A7975"/>
    <w:rsid w:val="000D60A1"/>
    <w:rsid w:val="001141F0"/>
    <w:rsid w:val="001548A3"/>
    <w:rsid w:val="001674E1"/>
    <w:rsid w:val="00174C46"/>
    <w:rsid w:val="00181292"/>
    <w:rsid w:val="0018343E"/>
    <w:rsid w:val="001835CF"/>
    <w:rsid w:val="00195713"/>
    <w:rsid w:val="001A4275"/>
    <w:rsid w:val="001C6B86"/>
    <w:rsid w:val="001D3B4D"/>
    <w:rsid w:val="001D7055"/>
    <w:rsid w:val="001E39EE"/>
    <w:rsid w:val="00203728"/>
    <w:rsid w:val="00203FD8"/>
    <w:rsid w:val="002142A2"/>
    <w:rsid w:val="0023677B"/>
    <w:rsid w:val="002526E4"/>
    <w:rsid w:val="00255C67"/>
    <w:rsid w:val="002646DF"/>
    <w:rsid w:val="00264DA8"/>
    <w:rsid w:val="00276210"/>
    <w:rsid w:val="00282DF2"/>
    <w:rsid w:val="00285E44"/>
    <w:rsid w:val="00290C85"/>
    <w:rsid w:val="00295B3D"/>
    <w:rsid w:val="002A25C7"/>
    <w:rsid w:val="002A64F9"/>
    <w:rsid w:val="002C0151"/>
    <w:rsid w:val="002D4B84"/>
    <w:rsid w:val="002E3F45"/>
    <w:rsid w:val="002F082C"/>
    <w:rsid w:val="002F24CF"/>
    <w:rsid w:val="00316F97"/>
    <w:rsid w:val="0032269B"/>
    <w:rsid w:val="00351692"/>
    <w:rsid w:val="00364086"/>
    <w:rsid w:val="0038731E"/>
    <w:rsid w:val="00391597"/>
    <w:rsid w:val="00391A80"/>
    <w:rsid w:val="003928F7"/>
    <w:rsid w:val="003A4DDD"/>
    <w:rsid w:val="003B6B70"/>
    <w:rsid w:val="003B7A1B"/>
    <w:rsid w:val="003C6860"/>
    <w:rsid w:val="003D0A7B"/>
    <w:rsid w:val="003D74BB"/>
    <w:rsid w:val="003F1A23"/>
    <w:rsid w:val="003F40E5"/>
    <w:rsid w:val="003F698E"/>
    <w:rsid w:val="0040111F"/>
    <w:rsid w:val="00417CF9"/>
    <w:rsid w:val="00422367"/>
    <w:rsid w:val="00426C52"/>
    <w:rsid w:val="0043494F"/>
    <w:rsid w:val="00454C46"/>
    <w:rsid w:val="00465232"/>
    <w:rsid w:val="004872C6"/>
    <w:rsid w:val="00491CD9"/>
    <w:rsid w:val="00494D51"/>
    <w:rsid w:val="004A142F"/>
    <w:rsid w:val="004C0586"/>
    <w:rsid w:val="004E2782"/>
    <w:rsid w:val="004E61C5"/>
    <w:rsid w:val="004F5020"/>
    <w:rsid w:val="00503956"/>
    <w:rsid w:val="00507D95"/>
    <w:rsid w:val="00513C3D"/>
    <w:rsid w:val="00527C14"/>
    <w:rsid w:val="00536D3C"/>
    <w:rsid w:val="005433F0"/>
    <w:rsid w:val="00557D4D"/>
    <w:rsid w:val="00585C70"/>
    <w:rsid w:val="005909F6"/>
    <w:rsid w:val="005A1DA6"/>
    <w:rsid w:val="005B1B38"/>
    <w:rsid w:val="005B4291"/>
    <w:rsid w:val="005B4548"/>
    <w:rsid w:val="005B7931"/>
    <w:rsid w:val="005C2CA8"/>
    <w:rsid w:val="005C6DEE"/>
    <w:rsid w:val="005D44CA"/>
    <w:rsid w:val="005E487D"/>
    <w:rsid w:val="005E563B"/>
    <w:rsid w:val="005F6586"/>
    <w:rsid w:val="005F67B5"/>
    <w:rsid w:val="00613C0B"/>
    <w:rsid w:val="00622E2F"/>
    <w:rsid w:val="006276AF"/>
    <w:rsid w:val="00634EDC"/>
    <w:rsid w:val="00645205"/>
    <w:rsid w:val="0064662F"/>
    <w:rsid w:val="00657527"/>
    <w:rsid w:val="006A412F"/>
    <w:rsid w:val="006A5A66"/>
    <w:rsid w:val="006D1F7D"/>
    <w:rsid w:val="006F5940"/>
    <w:rsid w:val="007032F7"/>
    <w:rsid w:val="007102C8"/>
    <w:rsid w:val="0072658C"/>
    <w:rsid w:val="00734BDD"/>
    <w:rsid w:val="007451BA"/>
    <w:rsid w:val="007546FD"/>
    <w:rsid w:val="00763B49"/>
    <w:rsid w:val="00785EAF"/>
    <w:rsid w:val="007A1ADF"/>
    <w:rsid w:val="007D39D6"/>
    <w:rsid w:val="00820085"/>
    <w:rsid w:val="008213F9"/>
    <w:rsid w:val="008218BE"/>
    <w:rsid w:val="00821B60"/>
    <w:rsid w:val="00825256"/>
    <w:rsid w:val="00844EF7"/>
    <w:rsid w:val="008651EF"/>
    <w:rsid w:val="00871420"/>
    <w:rsid w:val="00873BAC"/>
    <w:rsid w:val="00874776"/>
    <w:rsid w:val="00897A3B"/>
    <w:rsid w:val="008C423C"/>
    <w:rsid w:val="008F318D"/>
    <w:rsid w:val="008F6A7F"/>
    <w:rsid w:val="00906C7A"/>
    <w:rsid w:val="00912D55"/>
    <w:rsid w:val="009603F9"/>
    <w:rsid w:val="00961BE4"/>
    <w:rsid w:val="00967A1D"/>
    <w:rsid w:val="00991C0C"/>
    <w:rsid w:val="009923B9"/>
    <w:rsid w:val="009A1B97"/>
    <w:rsid w:val="009C3258"/>
    <w:rsid w:val="009C726D"/>
    <w:rsid w:val="00A2024C"/>
    <w:rsid w:val="00A31F1C"/>
    <w:rsid w:val="00A54AC0"/>
    <w:rsid w:val="00A62CB4"/>
    <w:rsid w:val="00A85F68"/>
    <w:rsid w:val="00A86351"/>
    <w:rsid w:val="00A92C39"/>
    <w:rsid w:val="00A93FD3"/>
    <w:rsid w:val="00AB54C0"/>
    <w:rsid w:val="00AC795A"/>
    <w:rsid w:val="00AD592D"/>
    <w:rsid w:val="00AD61FC"/>
    <w:rsid w:val="00AF5AAC"/>
    <w:rsid w:val="00B01A43"/>
    <w:rsid w:val="00B034A0"/>
    <w:rsid w:val="00B1459E"/>
    <w:rsid w:val="00B2553E"/>
    <w:rsid w:val="00B46631"/>
    <w:rsid w:val="00B572C9"/>
    <w:rsid w:val="00B63F22"/>
    <w:rsid w:val="00B65B5D"/>
    <w:rsid w:val="00B756B0"/>
    <w:rsid w:val="00B83FCD"/>
    <w:rsid w:val="00B92E63"/>
    <w:rsid w:val="00BA1DCF"/>
    <w:rsid w:val="00BA5176"/>
    <w:rsid w:val="00BE15DF"/>
    <w:rsid w:val="00C0557A"/>
    <w:rsid w:val="00C1182C"/>
    <w:rsid w:val="00C320CA"/>
    <w:rsid w:val="00C42AE0"/>
    <w:rsid w:val="00C42DE8"/>
    <w:rsid w:val="00C46391"/>
    <w:rsid w:val="00CA487C"/>
    <w:rsid w:val="00CB58A7"/>
    <w:rsid w:val="00CF5BB5"/>
    <w:rsid w:val="00CF6FF1"/>
    <w:rsid w:val="00D10B4F"/>
    <w:rsid w:val="00D13457"/>
    <w:rsid w:val="00D139B6"/>
    <w:rsid w:val="00D2327E"/>
    <w:rsid w:val="00D33FB4"/>
    <w:rsid w:val="00D355B0"/>
    <w:rsid w:val="00D54CBC"/>
    <w:rsid w:val="00D72408"/>
    <w:rsid w:val="00D76129"/>
    <w:rsid w:val="00D761B9"/>
    <w:rsid w:val="00D848AA"/>
    <w:rsid w:val="00DC435C"/>
    <w:rsid w:val="00DE7429"/>
    <w:rsid w:val="00E0190F"/>
    <w:rsid w:val="00E05406"/>
    <w:rsid w:val="00E24172"/>
    <w:rsid w:val="00E4342D"/>
    <w:rsid w:val="00E80408"/>
    <w:rsid w:val="00E81508"/>
    <w:rsid w:val="00E94189"/>
    <w:rsid w:val="00E9511F"/>
    <w:rsid w:val="00E96263"/>
    <w:rsid w:val="00EA435C"/>
    <w:rsid w:val="00EB530E"/>
    <w:rsid w:val="00EB7E7B"/>
    <w:rsid w:val="00F04041"/>
    <w:rsid w:val="00F04181"/>
    <w:rsid w:val="00F132B4"/>
    <w:rsid w:val="00F519B0"/>
    <w:rsid w:val="00F645EB"/>
    <w:rsid w:val="00F82477"/>
    <w:rsid w:val="00F91CEA"/>
    <w:rsid w:val="00F94F81"/>
    <w:rsid w:val="00F9521F"/>
    <w:rsid w:val="00FC135B"/>
    <w:rsid w:val="00FD0963"/>
    <w:rsid w:val="00FD6A63"/>
    <w:rsid w:val="00FE7DD2"/>
    <w:rsid w:val="00FF30D8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FFEDE"/>
  <w15:docId w15:val="{32170868-9D87-4721-8677-0DFFB13B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468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0954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095468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5">
    <w:name w:val="heading 5"/>
    <w:basedOn w:val="a"/>
    <w:next w:val="a"/>
    <w:qFormat/>
    <w:rsid w:val="00C1182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182C"/>
    <w:pPr>
      <w:jc w:val="both"/>
    </w:pPr>
    <w:rPr>
      <w:sz w:val="28"/>
    </w:rPr>
  </w:style>
  <w:style w:type="paragraph" w:customStyle="1" w:styleId="a5">
    <w:basedOn w:val="a"/>
    <w:rsid w:val="00BA517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B83FCD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608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6081F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header"/>
    <w:basedOn w:val="a"/>
    <w:link w:val="a7"/>
    <w:uiPriority w:val="99"/>
    <w:rsid w:val="00D33FB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33FB4"/>
  </w:style>
  <w:style w:type="paragraph" w:styleId="a9">
    <w:name w:val="footer"/>
    <w:basedOn w:val="a"/>
    <w:rsid w:val="008218BE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8213F9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8213F9"/>
    <w:rPr>
      <w:rFonts w:ascii="Tahoma" w:hAnsi="Tahoma" w:cs="Tahoma"/>
      <w:sz w:val="16"/>
      <w:szCs w:val="16"/>
      <w:lang w:val="sr-Cyrl-CS"/>
    </w:rPr>
  </w:style>
  <w:style w:type="character" w:customStyle="1" w:styleId="a4">
    <w:name w:val="Основной текст Знак"/>
    <w:link w:val="a3"/>
    <w:rsid w:val="00657527"/>
    <w:rPr>
      <w:sz w:val="28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320CA"/>
    <w:rPr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User</cp:lastModifiedBy>
  <cp:revision>4</cp:revision>
  <cp:lastPrinted>2019-01-18T09:23:00Z</cp:lastPrinted>
  <dcterms:created xsi:type="dcterms:W3CDTF">2019-01-21T06:52:00Z</dcterms:created>
  <dcterms:modified xsi:type="dcterms:W3CDTF">2019-01-21T07:26:00Z</dcterms:modified>
</cp:coreProperties>
</file>